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0619C" w14:textId="1E11E5DD" w:rsidR="009E67F9" w:rsidRPr="00F63FD0" w:rsidRDefault="00F63FD0" w:rsidP="00F63FD0">
      <w:pPr>
        <w:jc w:val="center"/>
        <w:rPr>
          <w:b/>
          <w:bCs/>
        </w:rPr>
      </w:pPr>
      <w:bookmarkStart w:id="0" w:name="_GoBack"/>
      <w:bookmarkEnd w:id="0"/>
      <w:r w:rsidRPr="00F63FD0">
        <w:rPr>
          <w:b/>
          <w:bCs/>
        </w:rPr>
        <w:t>KURŞUNLU ADALET MESLEK YÜKSEKOKULU</w:t>
      </w:r>
    </w:p>
    <w:p w14:paraId="2FAC18B7" w14:textId="783CFE9E" w:rsidR="00F63FD0" w:rsidRDefault="00F63FD0" w:rsidP="00F63FD0">
      <w:pPr>
        <w:jc w:val="center"/>
      </w:pPr>
    </w:p>
    <w:p w14:paraId="5700E0F1" w14:textId="5BBD6BD8" w:rsidR="00F63FD0" w:rsidRDefault="00F63FD0" w:rsidP="00F63FD0">
      <w:pPr>
        <w:jc w:val="both"/>
      </w:pPr>
      <w:r>
        <w:t>Değerli öğrencilerimiz, 2020-2021 güz dönemine ait ara sınav takvimi aşağıdaki gibidir. Yüksekokul Müdürlüğü olarak başarılar ve sağlıklı günler dileriz. 13.1</w:t>
      </w:r>
      <w:r w:rsidR="00AC4826">
        <w:t>1</w:t>
      </w:r>
      <w:r>
        <w:t>.2020</w:t>
      </w:r>
    </w:p>
    <w:p w14:paraId="0CDF186F" w14:textId="4BC57926" w:rsidR="00AC4826" w:rsidRDefault="00AC4826" w:rsidP="00AC4826">
      <w:pPr>
        <w:jc w:val="both"/>
      </w:pPr>
      <w:r>
        <w:t xml:space="preserve">Listede olmayan Atatürk İlkeleri ve İnkılap Tarihi-I, Türk Dili-I, Yabancı Dil-I (İng./Alm.) derslerinin vize sınavları 23-27 Kasım 2020 tarihleri arasında PERCULUS uzaktan eğitim platformu üzerinden çevrimiçi (online) olarak yapılacak olup sınavların yürütülmesiyle ilgili genel esaslara aşağıdaki linkten ulaşılabilir. Ayrıca Kurşunlu Adalet Meslek Yüksekokulu ana sayfada duyurulacaktır. </w:t>
      </w:r>
    </w:p>
    <w:p w14:paraId="4857B7C3" w14:textId="68E7F18B" w:rsidR="00AC4826" w:rsidRDefault="008C4756" w:rsidP="00AC4826">
      <w:pPr>
        <w:jc w:val="both"/>
      </w:pPr>
      <w:hyperlink r:id="rId5" w:history="1">
        <w:r w:rsidR="00AC4826" w:rsidRPr="00016034">
          <w:rPr>
            <w:rStyle w:val="Kpr"/>
          </w:rPr>
          <w:t>https://krtknadmn.karatekin.edu.tr/files/uzem/2020/201116%205I%20VIZE%20SINAVI%20Y%C3%96NERGES%C4%B0.pdf</w:t>
        </w:r>
      </w:hyperlink>
      <w:r w:rsidR="00AC4826">
        <w:t xml:space="preserve"> </w:t>
      </w:r>
    </w:p>
    <w:tbl>
      <w:tblPr>
        <w:tblW w:w="6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2140"/>
        <w:gridCol w:w="1640"/>
      </w:tblGrid>
      <w:tr w:rsidR="001F230D" w:rsidRPr="001F230D" w14:paraId="7F06B368" w14:textId="77777777" w:rsidTr="001F230D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CF04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DERSİN ADI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B38E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TARİH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2608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SAATİ</w:t>
            </w:r>
          </w:p>
        </w:tc>
      </w:tr>
      <w:tr w:rsidR="001F230D" w:rsidRPr="001F230D" w14:paraId="0CBC7ACE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86F4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ADA107-HUKUK BAŞLANGICI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2750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23.11.2020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1EC0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09:30-11:30</w:t>
            </w:r>
          </w:p>
        </w:tc>
      </w:tr>
      <w:tr w:rsidR="001F230D" w:rsidRPr="001F230D" w14:paraId="4BE3FAD7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D627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ADA105-ADALET MESLEK ETİĞİ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5B2E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23.11.2020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B25A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13:30-15:30</w:t>
            </w:r>
          </w:p>
        </w:tc>
      </w:tr>
      <w:tr w:rsidR="001F230D" w:rsidRPr="001F230D" w14:paraId="078FED81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E346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ADC1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76DD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F230D" w:rsidRPr="001F230D" w14:paraId="13EF79F4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32F3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ADA109-YARGI ÖRGÜTÜ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59E3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24.11.2020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297D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09:30-11:30</w:t>
            </w:r>
          </w:p>
        </w:tc>
      </w:tr>
      <w:tr w:rsidR="001F230D" w:rsidRPr="001F230D" w14:paraId="0E837F7A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3B70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ADA121-KLAVYE TEKNİKLERİ 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2191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24.11.2020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5E0B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13:30-15:30</w:t>
            </w:r>
          </w:p>
        </w:tc>
      </w:tr>
      <w:tr w:rsidR="001F230D" w:rsidRPr="001F230D" w14:paraId="65990F7B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16A0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F7E1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40F7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F230D" w:rsidRPr="001F230D" w14:paraId="7A5D0785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D406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ADA115-ANAYASA HUKUKU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CB11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25.11.2020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F955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18:00-20:00</w:t>
            </w:r>
          </w:p>
        </w:tc>
      </w:tr>
      <w:tr w:rsidR="001F230D" w:rsidRPr="001F230D" w14:paraId="725F9F08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6AC2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6E9D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6A94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F230D" w:rsidRPr="001F230D" w14:paraId="52D458DE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EC11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3340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E762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1F230D" w:rsidRPr="001F230D" w14:paraId="507C3A98" w14:textId="77777777" w:rsidTr="001F230D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1451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ADA113-ÖZEL HUKUK BİLGİSİ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45D6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27.11.2020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F77C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15:00-17:00</w:t>
            </w:r>
          </w:p>
        </w:tc>
      </w:tr>
      <w:tr w:rsidR="001F230D" w:rsidRPr="001F230D" w14:paraId="0D2111CB" w14:textId="77777777" w:rsidTr="001F230D">
        <w:trPr>
          <w:trHeight w:val="6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0BE72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ADA123- TEMEL BİLGİ </w:t>
            </w: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TEKNOLOJİLERİ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0476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27.11.2020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1608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18:00-20:00</w:t>
            </w:r>
          </w:p>
        </w:tc>
      </w:tr>
      <w:tr w:rsidR="001F230D" w:rsidRPr="001F230D" w14:paraId="32100251" w14:textId="77777777" w:rsidTr="001F230D">
        <w:trPr>
          <w:trHeight w:val="3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46E7" w14:textId="77777777" w:rsidR="001F230D" w:rsidRPr="001F230D" w:rsidRDefault="001F230D" w:rsidP="001F230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E190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C63" w14:textId="77777777" w:rsidR="001F230D" w:rsidRPr="001F230D" w:rsidRDefault="001F230D" w:rsidP="001F23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230D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14:paraId="39CE62F1" w14:textId="3DB6991C" w:rsidR="00F63FD0" w:rsidRDefault="00F63FD0" w:rsidP="00F63FD0">
      <w:pPr>
        <w:jc w:val="both"/>
      </w:pPr>
    </w:p>
    <w:p w14:paraId="211C8DAE" w14:textId="77777777" w:rsidR="00F63FD0" w:rsidRDefault="00F63FD0" w:rsidP="00F63FD0">
      <w:pPr>
        <w:jc w:val="both"/>
      </w:pPr>
    </w:p>
    <w:sectPr w:rsidR="00F63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FD0"/>
    <w:rsid w:val="001F230D"/>
    <w:rsid w:val="00622E2F"/>
    <w:rsid w:val="007E63B2"/>
    <w:rsid w:val="008013A4"/>
    <w:rsid w:val="008C4756"/>
    <w:rsid w:val="009E67F9"/>
    <w:rsid w:val="00AC4826"/>
    <w:rsid w:val="00F6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03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C4826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C482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C4826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AC4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rtknadmn.karatekin.edu.tr/files/uzem/2020/201116%205I%20VIZE%20SINAVI%20Y%C3%96NERGES%C4%B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Rabia</dc:creator>
  <cp:lastModifiedBy>AhmetTATLIPINAR</cp:lastModifiedBy>
  <cp:revision>2</cp:revision>
  <dcterms:created xsi:type="dcterms:W3CDTF">2020-11-17T05:27:00Z</dcterms:created>
  <dcterms:modified xsi:type="dcterms:W3CDTF">2020-11-17T05:27:00Z</dcterms:modified>
</cp:coreProperties>
</file>